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EC2" w:rsidRPr="009D77B0" w:rsidRDefault="006C3EC2" w:rsidP="009D77B0">
      <w:pPr>
        <w:jc w:val="center"/>
        <w:rPr>
          <w:rFonts w:cs="Times New Roman"/>
          <w:b/>
          <w:color w:val="000000"/>
          <w:sz w:val="36"/>
          <w:szCs w:val="36"/>
        </w:rPr>
      </w:pPr>
      <w:r w:rsidRPr="009D77B0">
        <w:rPr>
          <w:rFonts w:cs="Times New Roman"/>
          <w:b/>
          <w:color w:val="000000"/>
          <w:sz w:val="36"/>
          <w:szCs w:val="36"/>
        </w:rPr>
        <w:t>12 полезных книг для родителей: о воспитании, психологии и любви</w:t>
      </w:r>
    </w:p>
    <w:p w:rsidR="006C3EC2" w:rsidRDefault="006C3EC2" w:rsidP="009D77B0">
      <w:pPr>
        <w:pStyle w:val="b-pb-publication-bodyle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222222"/>
          <w:spacing w:val="2"/>
          <w:sz w:val="28"/>
          <w:szCs w:val="28"/>
        </w:rPr>
      </w:pPr>
      <w:r w:rsidRPr="009D77B0">
        <w:rPr>
          <w:bCs/>
          <w:color w:val="222222"/>
          <w:spacing w:val="2"/>
          <w:sz w:val="28"/>
          <w:szCs w:val="28"/>
        </w:rPr>
        <w:t>Зачем родителям вообще что-то читать о воспитании? Если вы задаете другим этот вопрос, то дальше можно не читать. А вот для тех, кому интересно и важно узнать что-то больше интуитивного и бытового знания, журналист Лена Калашникова составила подборку незаменимых для родителей книг о воспитании и жизни с детьми.</w:t>
      </w:r>
    </w:p>
    <w:p w:rsidR="009D77B0" w:rsidRPr="009D77B0" w:rsidRDefault="009D77B0" w:rsidP="009D77B0">
      <w:pPr>
        <w:pStyle w:val="b-pb-publication-bodyle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222222"/>
          <w:spacing w:val="2"/>
          <w:sz w:val="28"/>
          <w:szCs w:val="28"/>
        </w:rPr>
      </w:pPr>
    </w:p>
    <w:p w:rsidR="006C3EC2" w:rsidRPr="009D77B0" w:rsidRDefault="006C3EC2" w:rsidP="009D77B0">
      <w:pPr>
        <w:pStyle w:val="3"/>
        <w:shd w:val="clear" w:color="auto" w:fill="FFFFFF"/>
        <w:spacing w:before="0"/>
        <w:ind w:firstLine="709"/>
        <w:jc w:val="both"/>
        <w:textAlignment w:val="baseline"/>
        <w:rPr>
          <w:rFonts w:ascii="Times New Roman" w:hAnsi="Times New Roman" w:cs="Times New Roman"/>
          <w:color w:val="222222"/>
          <w:spacing w:val="1"/>
          <w:sz w:val="28"/>
          <w:szCs w:val="28"/>
        </w:rPr>
      </w:pPr>
      <w:r w:rsidRPr="009D77B0">
        <w:rPr>
          <w:rFonts w:ascii="Times New Roman" w:hAnsi="Times New Roman" w:cs="Times New Roman"/>
          <w:color w:val="222222"/>
          <w:spacing w:val="1"/>
          <w:sz w:val="28"/>
          <w:szCs w:val="28"/>
          <w:bdr w:val="none" w:sz="0" w:space="0" w:color="auto" w:frame="1"/>
        </w:rPr>
        <w:t xml:space="preserve">1. «Тайная опора», Людмила </w:t>
      </w:r>
      <w:proofErr w:type="spellStart"/>
      <w:r w:rsidRPr="009D77B0">
        <w:rPr>
          <w:rFonts w:ascii="Times New Roman" w:hAnsi="Times New Roman" w:cs="Times New Roman"/>
          <w:color w:val="222222"/>
          <w:spacing w:val="1"/>
          <w:sz w:val="28"/>
          <w:szCs w:val="28"/>
          <w:bdr w:val="none" w:sz="0" w:space="0" w:color="auto" w:frame="1"/>
        </w:rPr>
        <w:t>Петрановская</w:t>
      </w:r>
      <w:proofErr w:type="spellEnd"/>
    </w:p>
    <w:p w:rsidR="006C3EC2" w:rsidRPr="009D77B0" w:rsidRDefault="006C3EC2" w:rsidP="009D77B0">
      <w:pPr>
        <w:pStyle w:val="a5"/>
        <w:shd w:val="clear" w:color="auto" w:fill="FFFFFF"/>
        <w:spacing w:before="0" w:beforeAutospacing="0" w:after="132" w:afterAutospacing="0"/>
        <w:ind w:firstLine="709"/>
        <w:jc w:val="both"/>
        <w:textAlignment w:val="baseline"/>
        <w:rPr>
          <w:color w:val="222222"/>
          <w:spacing w:val="4"/>
          <w:sz w:val="28"/>
          <w:szCs w:val="28"/>
        </w:rPr>
      </w:pPr>
      <w:r w:rsidRPr="009D77B0">
        <w:rPr>
          <w:color w:val="222222"/>
          <w:spacing w:val="4"/>
          <w:sz w:val="28"/>
          <w:szCs w:val="28"/>
        </w:rPr>
        <w:t xml:space="preserve">Людмила </w:t>
      </w:r>
      <w:proofErr w:type="spellStart"/>
      <w:r w:rsidRPr="009D77B0">
        <w:rPr>
          <w:color w:val="222222"/>
          <w:spacing w:val="4"/>
          <w:sz w:val="28"/>
          <w:szCs w:val="28"/>
        </w:rPr>
        <w:t>Петрановская</w:t>
      </w:r>
      <w:proofErr w:type="spellEnd"/>
      <w:r w:rsidRPr="009D77B0">
        <w:rPr>
          <w:color w:val="222222"/>
          <w:spacing w:val="4"/>
          <w:sz w:val="28"/>
          <w:szCs w:val="28"/>
        </w:rPr>
        <w:t> — один из самых известных современных российских психологов-педагогов. Она работает с родителями и детьми, а свой опыт вкладывает в книги, которые пишет простым понятным языком.</w:t>
      </w:r>
    </w:p>
    <w:p w:rsidR="006C3EC2" w:rsidRPr="009D77B0" w:rsidRDefault="006C3EC2" w:rsidP="009D77B0">
      <w:pPr>
        <w:pStyle w:val="a5"/>
        <w:shd w:val="clear" w:color="auto" w:fill="FFFFFF"/>
        <w:spacing w:before="0" w:beforeAutospacing="0" w:after="132" w:afterAutospacing="0"/>
        <w:ind w:firstLine="709"/>
        <w:jc w:val="both"/>
        <w:textAlignment w:val="baseline"/>
        <w:rPr>
          <w:color w:val="222222"/>
          <w:spacing w:val="4"/>
          <w:sz w:val="28"/>
          <w:szCs w:val="28"/>
        </w:rPr>
      </w:pPr>
      <w:r w:rsidRPr="009D77B0">
        <w:rPr>
          <w:color w:val="222222"/>
          <w:spacing w:val="4"/>
          <w:sz w:val="28"/>
          <w:szCs w:val="28"/>
        </w:rPr>
        <w:t>Одна из них — и чуть ли не самая известная — «Тайная опора», в которой автор рассматривает такую сторону отношений как привязанность. Наверняка вам приходилось слышать «он у вас с рук не слезает, приучили к рукам». Так вот из этой книги вы можете узнать, насколько важно для ребенка «с рук не слезать» и как ведут себя взрослые «не приученные к рукам».</w:t>
      </w:r>
    </w:p>
    <w:p w:rsidR="006C3EC2" w:rsidRPr="009D77B0" w:rsidRDefault="006C3EC2" w:rsidP="009D77B0">
      <w:pPr>
        <w:pStyle w:val="3"/>
        <w:shd w:val="clear" w:color="auto" w:fill="FFFFFF"/>
        <w:spacing w:before="0"/>
        <w:ind w:firstLine="709"/>
        <w:jc w:val="both"/>
        <w:textAlignment w:val="baseline"/>
        <w:rPr>
          <w:rFonts w:ascii="Times New Roman" w:hAnsi="Times New Roman" w:cs="Times New Roman"/>
          <w:color w:val="222222"/>
          <w:spacing w:val="1"/>
          <w:sz w:val="28"/>
          <w:szCs w:val="28"/>
        </w:rPr>
      </w:pPr>
      <w:r w:rsidRPr="009D77B0">
        <w:rPr>
          <w:rFonts w:ascii="Times New Roman" w:hAnsi="Times New Roman" w:cs="Times New Roman"/>
          <w:color w:val="222222"/>
          <w:spacing w:val="1"/>
          <w:sz w:val="28"/>
          <w:szCs w:val="28"/>
          <w:bdr w:val="none" w:sz="0" w:space="0" w:color="auto" w:frame="1"/>
        </w:rPr>
        <w:t xml:space="preserve">2. «Общаться с ребенком. Как?», Юлия </w:t>
      </w:r>
      <w:proofErr w:type="spellStart"/>
      <w:r w:rsidRPr="009D77B0">
        <w:rPr>
          <w:rFonts w:ascii="Times New Roman" w:hAnsi="Times New Roman" w:cs="Times New Roman"/>
          <w:color w:val="222222"/>
          <w:spacing w:val="1"/>
          <w:sz w:val="28"/>
          <w:szCs w:val="28"/>
          <w:bdr w:val="none" w:sz="0" w:space="0" w:color="auto" w:frame="1"/>
        </w:rPr>
        <w:t>Гиппенрейтер</w:t>
      </w:r>
      <w:proofErr w:type="spellEnd"/>
    </w:p>
    <w:p w:rsidR="006C3EC2" w:rsidRPr="009D77B0" w:rsidRDefault="006C3EC2" w:rsidP="009D77B0">
      <w:pPr>
        <w:pStyle w:val="a5"/>
        <w:shd w:val="clear" w:color="auto" w:fill="FFFFFF"/>
        <w:spacing w:before="0" w:beforeAutospacing="0" w:after="132" w:afterAutospacing="0"/>
        <w:ind w:firstLine="709"/>
        <w:jc w:val="both"/>
        <w:textAlignment w:val="baseline"/>
        <w:rPr>
          <w:color w:val="222222"/>
          <w:spacing w:val="4"/>
          <w:sz w:val="28"/>
          <w:szCs w:val="28"/>
        </w:rPr>
      </w:pPr>
      <w:r w:rsidRPr="009D77B0">
        <w:rPr>
          <w:color w:val="222222"/>
          <w:spacing w:val="4"/>
          <w:sz w:val="28"/>
          <w:szCs w:val="28"/>
        </w:rPr>
        <w:t xml:space="preserve">Если вы хоть чуть-чуть интересуетесь детской психологией, то вероятно слышали про Юлию </w:t>
      </w:r>
      <w:proofErr w:type="spellStart"/>
      <w:r w:rsidRPr="009D77B0">
        <w:rPr>
          <w:color w:val="222222"/>
          <w:spacing w:val="4"/>
          <w:sz w:val="28"/>
          <w:szCs w:val="28"/>
        </w:rPr>
        <w:t>Гиппенрейтер</w:t>
      </w:r>
      <w:proofErr w:type="spellEnd"/>
      <w:r w:rsidRPr="009D77B0">
        <w:rPr>
          <w:color w:val="222222"/>
          <w:spacing w:val="4"/>
          <w:sz w:val="28"/>
          <w:szCs w:val="28"/>
        </w:rPr>
        <w:t>. Она занимается научной работой, проводит тренинги, консультирует в области детских и семейных проблем и, конечно, пишет книги для родителей и педагогов. Ее труды очень популярны, неоднократно переиздавались и во многих семьях стали настольными книгами по воспитанию. Чем же они заслужили такую популярность?</w:t>
      </w:r>
    </w:p>
    <w:p w:rsidR="006C3EC2" w:rsidRPr="009D77B0" w:rsidRDefault="006C3EC2" w:rsidP="009D77B0">
      <w:pPr>
        <w:pStyle w:val="a5"/>
        <w:shd w:val="clear" w:color="auto" w:fill="FFFFFF"/>
        <w:spacing w:before="0" w:beforeAutospacing="0" w:after="132" w:afterAutospacing="0"/>
        <w:ind w:firstLine="709"/>
        <w:jc w:val="both"/>
        <w:textAlignment w:val="baseline"/>
        <w:rPr>
          <w:color w:val="222222"/>
          <w:spacing w:val="4"/>
          <w:sz w:val="28"/>
          <w:szCs w:val="28"/>
        </w:rPr>
      </w:pPr>
      <w:r w:rsidRPr="009D77B0">
        <w:rPr>
          <w:color w:val="222222"/>
          <w:spacing w:val="4"/>
          <w:sz w:val="28"/>
          <w:szCs w:val="28"/>
        </w:rPr>
        <w:t>Как часто можно услышать про детей, что они «проблемные», «непослушные», «невозможные», «закомплексованные». Но не менее часто все эти проблемы у детей появляются от неправильных взаимоотношений в семье.</w:t>
      </w:r>
    </w:p>
    <w:p w:rsidR="006C3EC2" w:rsidRPr="009D77B0" w:rsidRDefault="006C3EC2" w:rsidP="009D77B0">
      <w:pPr>
        <w:pStyle w:val="a5"/>
        <w:shd w:val="clear" w:color="auto" w:fill="FFFFFF"/>
        <w:spacing w:before="0" w:beforeAutospacing="0" w:after="132" w:afterAutospacing="0"/>
        <w:ind w:firstLine="709"/>
        <w:jc w:val="both"/>
        <w:textAlignment w:val="baseline"/>
        <w:rPr>
          <w:color w:val="222222"/>
          <w:spacing w:val="4"/>
          <w:sz w:val="28"/>
          <w:szCs w:val="28"/>
        </w:rPr>
      </w:pPr>
      <w:r w:rsidRPr="009D77B0">
        <w:rPr>
          <w:color w:val="222222"/>
          <w:spacing w:val="4"/>
          <w:sz w:val="28"/>
          <w:szCs w:val="28"/>
        </w:rPr>
        <w:t xml:space="preserve">Книга «Общаться с ребенком. Как?» написана в форме уроков с небольшой теоретической частью, примерами и письмами реальных родителей, вопросами и заданиями. Из нее вы узнаете, как развить принятие, научитесь не раздражаться, если ребенок делает что-то </w:t>
      </w:r>
      <w:proofErr w:type="gramStart"/>
      <w:r w:rsidRPr="009D77B0">
        <w:rPr>
          <w:color w:val="222222"/>
          <w:spacing w:val="4"/>
          <w:sz w:val="28"/>
          <w:szCs w:val="28"/>
        </w:rPr>
        <w:t>не</w:t>
      </w:r>
      <w:proofErr w:type="gramEnd"/>
      <w:r w:rsidRPr="009D77B0">
        <w:rPr>
          <w:color w:val="222222"/>
          <w:spacing w:val="4"/>
          <w:sz w:val="28"/>
          <w:szCs w:val="28"/>
        </w:rPr>
        <w:t> то и поймете, что для самостоятельности ребенка важен и негативный опыт.</w:t>
      </w:r>
    </w:p>
    <w:p w:rsidR="006C3EC2" w:rsidRPr="009D77B0" w:rsidRDefault="006C3EC2" w:rsidP="009D77B0">
      <w:pPr>
        <w:pStyle w:val="3"/>
        <w:shd w:val="clear" w:color="auto" w:fill="FFFFFF"/>
        <w:spacing w:before="0"/>
        <w:ind w:firstLine="709"/>
        <w:jc w:val="both"/>
        <w:textAlignment w:val="baseline"/>
        <w:rPr>
          <w:rFonts w:ascii="Times New Roman" w:hAnsi="Times New Roman" w:cs="Times New Roman"/>
          <w:color w:val="222222"/>
          <w:spacing w:val="1"/>
          <w:sz w:val="28"/>
          <w:szCs w:val="28"/>
        </w:rPr>
      </w:pPr>
      <w:r w:rsidRPr="009D77B0">
        <w:rPr>
          <w:rFonts w:ascii="Times New Roman" w:hAnsi="Times New Roman" w:cs="Times New Roman"/>
          <w:color w:val="222222"/>
          <w:spacing w:val="1"/>
          <w:sz w:val="28"/>
          <w:szCs w:val="28"/>
          <w:bdr w:val="none" w:sz="0" w:space="0" w:color="auto" w:frame="1"/>
        </w:rPr>
        <w:t xml:space="preserve">3. «Самостоятельный ребенок, или </w:t>
      </w:r>
      <w:r w:rsidR="009D77B0" w:rsidRPr="009D77B0">
        <w:rPr>
          <w:rFonts w:ascii="Times New Roman" w:hAnsi="Times New Roman" w:cs="Times New Roman"/>
          <w:color w:val="222222"/>
          <w:spacing w:val="1"/>
          <w:sz w:val="28"/>
          <w:szCs w:val="28"/>
          <w:bdr w:val="none" w:sz="0" w:space="0" w:color="auto" w:frame="1"/>
        </w:rPr>
        <w:t>как</w:t>
      </w:r>
      <w:r w:rsidRPr="009D77B0">
        <w:rPr>
          <w:rFonts w:ascii="Times New Roman" w:hAnsi="Times New Roman" w:cs="Times New Roman"/>
          <w:color w:val="222222"/>
          <w:spacing w:val="1"/>
          <w:sz w:val="28"/>
          <w:szCs w:val="28"/>
          <w:bdr w:val="none" w:sz="0" w:space="0" w:color="auto" w:frame="1"/>
        </w:rPr>
        <w:t xml:space="preserve"> стать «ленивой мамой», Анна Быкова</w:t>
      </w:r>
    </w:p>
    <w:p w:rsidR="006C3EC2" w:rsidRPr="009D77B0" w:rsidRDefault="006C3EC2" w:rsidP="009D77B0">
      <w:pPr>
        <w:pStyle w:val="a5"/>
        <w:shd w:val="clear" w:color="auto" w:fill="FFFFFF"/>
        <w:spacing w:before="0" w:beforeAutospacing="0" w:after="132" w:afterAutospacing="0"/>
        <w:ind w:firstLine="709"/>
        <w:jc w:val="both"/>
        <w:textAlignment w:val="baseline"/>
        <w:rPr>
          <w:color w:val="222222"/>
          <w:spacing w:val="4"/>
          <w:sz w:val="28"/>
          <w:szCs w:val="28"/>
        </w:rPr>
      </w:pPr>
      <w:r w:rsidRPr="009D77B0">
        <w:rPr>
          <w:color w:val="222222"/>
          <w:spacing w:val="4"/>
          <w:sz w:val="28"/>
          <w:szCs w:val="28"/>
        </w:rPr>
        <w:t xml:space="preserve">Однажды детский и семейный психолог Анна Быкова написала в своем блоге статью «Почему я ленивая мама». Прошло несколько лет, а статью всё еще можно встретить </w:t>
      </w:r>
      <w:bookmarkStart w:id="0" w:name="_GoBack"/>
      <w:bookmarkEnd w:id="0"/>
      <w:r w:rsidR="009D77B0" w:rsidRPr="009D77B0">
        <w:rPr>
          <w:color w:val="222222"/>
          <w:spacing w:val="4"/>
          <w:sz w:val="28"/>
          <w:szCs w:val="28"/>
        </w:rPr>
        <w:t>в родительских сообществах,</w:t>
      </w:r>
      <w:r w:rsidRPr="009D77B0">
        <w:rPr>
          <w:color w:val="222222"/>
          <w:spacing w:val="4"/>
          <w:sz w:val="28"/>
          <w:szCs w:val="28"/>
        </w:rPr>
        <w:t xml:space="preserve"> и она всегда вызывает горячее обсуждение. Что же такое «ленивая мама» </w:t>
      </w:r>
      <w:r w:rsidRPr="009D77B0">
        <w:rPr>
          <w:color w:val="222222"/>
          <w:spacing w:val="4"/>
          <w:sz w:val="28"/>
          <w:szCs w:val="28"/>
        </w:rPr>
        <w:lastRenderedPageBreak/>
        <w:t>и легко ли ей быть? Секрет вот в чем — для того чтобы ребенок стал самостоятельным… иногда маме нужно просто ничего не делать.</w:t>
      </w:r>
    </w:p>
    <w:p w:rsidR="006C3EC2" w:rsidRPr="009D77B0" w:rsidRDefault="006C3EC2" w:rsidP="009D77B0">
      <w:pPr>
        <w:pStyle w:val="a5"/>
        <w:shd w:val="clear" w:color="auto" w:fill="FFFFFF"/>
        <w:spacing w:before="0" w:beforeAutospacing="0" w:after="132" w:afterAutospacing="0"/>
        <w:ind w:firstLine="709"/>
        <w:jc w:val="both"/>
        <w:textAlignment w:val="baseline"/>
        <w:rPr>
          <w:color w:val="222222"/>
          <w:spacing w:val="4"/>
          <w:sz w:val="28"/>
          <w:szCs w:val="28"/>
        </w:rPr>
      </w:pPr>
      <w:r w:rsidRPr="009D77B0">
        <w:rPr>
          <w:color w:val="222222"/>
          <w:spacing w:val="4"/>
          <w:sz w:val="28"/>
          <w:szCs w:val="28"/>
        </w:rPr>
        <w:t xml:space="preserve">Анна Быкова посвятила теме самостоятельности детей несколько книг. И «Самостоятельный ребенок» — одна из них. Как научить ребенка засыпать в своей кроватке, убирать игрушки и одеваться? Когда стоит помочь ребенку, а когда лучше от этого воздержаться? Чем опасна </w:t>
      </w:r>
      <w:proofErr w:type="spellStart"/>
      <w:r w:rsidRPr="009D77B0">
        <w:rPr>
          <w:color w:val="222222"/>
          <w:spacing w:val="4"/>
          <w:sz w:val="28"/>
          <w:szCs w:val="28"/>
        </w:rPr>
        <w:t>гиперопека</w:t>
      </w:r>
      <w:proofErr w:type="spellEnd"/>
      <w:r w:rsidRPr="009D77B0">
        <w:rPr>
          <w:color w:val="222222"/>
          <w:spacing w:val="4"/>
          <w:sz w:val="28"/>
          <w:szCs w:val="28"/>
        </w:rPr>
        <w:t xml:space="preserve"> и как ее избежать?</w:t>
      </w:r>
    </w:p>
    <w:p w:rsidR="006C3EC2" w:rsidRPr="009D77B0" w:rsidRDefault="006C3EC2" w:rsidP="009D77B0">
      <w:pPr>
        <w:pStyle w:val="a5"/>
        <w:shd w:val="clear" w:color="auto" w:fill="FFFFFF"/>
        <w:spacing w:before="0" w:beforeAutospacing="0" w:after="132" w:afterAutospacing="0"/>
        <w:ind w:firstLine="709"/>
        <w:jc w:val="both"/>
        <w:textAlignment w:val="baseline"/>
        <w:rPr>
          <w:color w:val="222222"/>
          <w:spacing w:val="4"/>
          <w:sz w:val="28"/>
          <w:szCs w:val="28"/>
        </w:rPr>
      </w:pPr>
      <w:r w:rsidRPr="009D77B0">
        <w:rPr>
          <w:color w:val="222222"/>
          <w:spacing w:val="4"/>
          <w:sz w:val="28"/>
          <w:szCs w:val="28"/>
        </w:rPr>
        <w:t>Автор советует иногда включать режим «ленивой мамы», осознавая, что это делается в интересах ребенка. Ведь если всегда подсказывать, помогать и советовать, он так и не научится ничего делать сам.</w:t>
      </w:r>
    </w:p>
    <w:p w:rsidR="006C3EC2" w:rsidRPr="009D77B0" w:rsidRDefault="006C3EC2" w:rsidP="009D77B0">
      <w:pPr>
        <w:pStyle w:val="3"/>
        <w:shd w:val="clear" w:color="auto" w:fill="FFFFFF"/>
        <w:spacing w:before="0"/>
        <w:ind w:firstLine="709"/>
        <w:jc w:val="both"/>
        <w:textAlignment w:val="baseline"/>
        <w:rPr>
          <w:rFonts w:ascii="Times New Roman" w:hAnsi="Times New Roman" w:cs="Times New Roman"/>
          <w:color w:val="222222"/>
          <w:spacing w:val="1"/>
          <w:sz w:val="28"/>
          <w:szCs w:val="28"/>
        </w:rPr>
      </w:pPr>
      <w:r w:rsidRPr="009D77B0">
        <w:rPr>
          <w:rFonts w:ascii="Times New Roman" w:hAnsi="Times New Roman" w:cs="Times New Roman"/>
          <w:color w:val="222222"/>
          <w:spacing w:val="1"/>
          <w:sz w:val="28"/>
          <w:szCs w:val="28"/>
          <w:bdr w:val="none" w:sz="0" w:space="0" w:color="auto" w:frame="1"/>
        </w:rPr>
        <w:t xml:space="preserve">4. «Здоровье ребенка и здравый смысл его родственников», Евгений </w:t>
      </w:r>
      <w:proofErr w:type="spellStart"/>
      <w:r w:rsidRPr="009D77B0">
        <w:rPr>
          <w:rFonts w:ascii="Times New Roman" w:hAnsi="Times New Roman" w:cs="Times New Roman"/>
          <w:color w:val="222222"/>
          <w:spacing w:val="1"/>
          <w:sz w:val="28"/>
          <w:szCs w:val="28"/>
          <w:bdr w:val="none" w:sz="0" w:space="0" w:color="auto" w:frame="1"/>
        </w:rPr>
        <w:t>Комаровский</w:t>
      </w:r>
      <w:proofErr w:type="spellEnd"/>
    </w:p>
    <w:p w:rsidR="006C3EC2" w:rsidRPr="009D77B0" w:rsidRDefault="006C3EC2" w:rsidP="009D77B0">
      <w:pPr>
        <w:pStyle w:val="a5"/>
        <w:shd w:val="clear" w:color="auto" w:fill="FFFFFF"/>
        <w:spacing w:before="0" w:beforeAutospacing="0" w:after="132" w:afterAutospacing="0"/>
        <w:ind w:firstLine="709"/>
        <w:jc w:val="both"/>
        <w:textAlignment w:val="baseline"/>
        <w:rPr>
          <w:color w:val="222222"/>
          <w:spacing w:val="4"/>
          <w:sz w:val="28"/>
          <w:szCs w:val="28"/>
        </w:rPr>
      </w:pPr>
      <w:r w:rsidRPr="009D77B0">
        <w:rPr>
          <w:color w:val="222222"/>
          <w:spacing w:val="4"/>
          <w:sz w:val="28"/>
          <w:szCs w:val="28"/>
        </w:rPr>
        <w:t xml:space="preserve">Говоря о литературе для родителей, нельзя не упомянуть и книги о здоровье детей. Доктор Евгений </w:t>
      </w:r>
      <w:proofErr w:type="spellStart"/>
      <w:r w:rsidRPr="009D77B0">
        <w:rPr>
          <w:color w:val="222222"/>
          <w:spacing w:val="4"/>
          <w:sz w:val="28"/>
          <w:szCs w:val="28"/>
        </w:rPr>
        <w:t>Комаровский</w:t>
      </w:r>
      <w:proofErr w:type="spellEnd"/>
      <w:r w:rsidRPr="009D77B0">
        <w:rPr>
          <w:color w:val="222222"/>
          <w:spacing w:val="4"/>
          <w:sz w:val="28"/>
          <w:szCs w:val="28"/>
        </w:rPr>
        <w:t xml:space="preserve"> назвал парадоксом то, что большинство из нас знает, как создавать детей, но почти такое же большинство из нас не знает, что с этими детьми дальше делать. Детский врач и известный телеведущий взялся за важную миссию — заполнять знаниями это парадокс. И он делает это, применяя свой большой опыт и с юмором.</w:t>
      </w:r>
    </w:p>
    <w:p w:rsidR="006C3EC2" w:rsidRPr="009D77B0" w:rsidRDefault="006C3EC2" w:rsidP="009D77B0">
      <w:pPr>
        <w:pStyle w:val="a5"/>
        <w:shd w:val="clear" w:color="auto" w:fill="FFFFFF"/>
        <w:spacing w:before="0" w:beforeAutospacing="0" w:after="132" w:afterAutospacing="0"/>
        <w:ind w:firstLine="709"/>
        <w:jc w:val="both"/>
        <w:textAlignment w:val="baseline"/>
        <w:rPr>
          <w:color w:val="222222"/>
          <w:spacing w:val="4"/>
          <w:sz w:val="28"/>
          <w:szCs w:val="28"/>
        </w:rPr>
      </w:pPr>
      <w:r w:rsidRPr="009D77B0">
        <w:rPr>
          <w:color w:val="222222"/>
          <w:spacing w:val="4"/>
          <w:sz w:val="28"/>
          <w:szCs w:val="28"/>
        </w:rPr>
        <w:t xml:space="preserve"> «Здоровье ребенка и здравый смысл его родственников» — это не учебник, не энциклопедия, не сборник инструкций и не руководство по диагностике и лечению. Автор называет книгу путеводителем, который должен помочь родителям избежать многих проблем. </w:t>
      </w:r>
      <w:proofErr w:type="spellStart"/>
      <w:r w:rsidRPr="009D77B0">
        <w:rPr>
          <w:color w:val="222222"/>
          <w:spacing w:val="4"/>
          <w:sz w:val="28"/>
          <w:szCs w:val="28"/>
        </w:rPr>
        <w:t>Комаровский</w:t>
      </w:r>
      <w:proofErr w:type="spellEnd"/>
      <w:r w:rsidRPr="009D77B0">
        <w:rPr>
          <w:color w:val="222222"/>
          <w:spacing w:val="4"/>
          <w:sz w:val="28"/>
          <w:szCs w:val="28"/>
        </w:rPr>
        <w:t xml:space="preserve"> настаивает на том, чтобы о здоровье детей заботились без паники и со спокойствием, со здравым смыслом и логическим мышлением.</w:t>
      </w:r>
    </w:p>
    <w:p w:rsidR="006C3EC2" w:rsidRPr="009D77B0" w:rsidRDefault="006C3EC2" w:rsidP="009D77B0">
      <w:pPr>
        <w:pStyle w:val="3"/>
        <w:shd w:val="clear" w:color="auto" w:fill="FFFFFF"/>
        <w:spacing w:before="0"/>
        <w:ind w:firstLine="709"/>
        <w:jc w:val="both"/>
        <w:textAlignment w:val="baseline"/>
        <w:rPr>
          <w:rFonts w:ascii="Times New Roman" w:hAnsi="Times New Roman" w:cs="Times New Roman"/>
          <w:color w:val="222222"/>
          <w:spacing w:val="1"/>
          <w:sz w:val="28"/>
          <w:szCs w:val="28"/>
        </w:rPr>
      </w:pPr>
      <w:r w:rsidRPr="009D77B0">
        <w:rPr>
          <w:rFonts w:ascii="Times New Roman" w:hAnsi="Times New Roman" w:cs="Times New Roman"/>
          <w:color w:val="222222"/>
          <w:spacing w:val="1"/>
          <w:sz w:val="28"/>
          <w:szCs w:val="28"/>
          <w:bdr w:val="none" w:sz="0" w:space="0" w:color="auto" w:frame="1"/>
        </w:rPr>
        <w:t xml:space="preserve">5. «Детская ревность: особенности воспитания нескольких детей в семье», Валентина </w:t>
      </w:r>
      <w:proofErr w:type="spellStart"/>
      <w:r w:rsidRPr="009D77B0">
        <w:rPr>
          <w:rFonts w:ascii="Times New Roman" w:hAnsi="Times New Roman" w:cs="Times New Roman"/>
          <w:color w:val="222222"/>
          <w:spacing w:val="1"/>
          <w:sz w:val="28"/>
          <w:szCs w:val="28"/>
          <w:bdr w:val="none" w:sz="0" w:space="0" w:color="auto" w:frame="1"/>
        </w:rPr>
        <w:t>Паевская</w:t>
      </w:r>
      <w:proofErr w:type="spellEnd"/>
    </w:p>
    <w:p w:rsidR="006C3EC2" w:rsidRPr="009D77B0" w:rsidRDefault="006C3EC2" w:rsidP="009D77B0">
      <w:pPr>
        <w:pStyle w:val="a5"/>
        <w:shd w:val="clear" w:color="auto" w:fill="FFFFFF"/>
        <w:spacing w:before="0" w:beforeAutospacing="0" w:after="132" w:afterAutospacing="0"/>
        <w:ind w:firstLine="709"/>
        <w:jc w:val="both"/>
        <w:textAlignment w:val="baseline"/>
        <w:rPr>
          <w:color w:val="222222"/>
          <w:spacing w:val="4"/>
          <w:sz w:val="28"/>
          <w:szCs w:val="28"/>
        </w:rPr>
      </w:pPr>
      <w:r w:rsidRPr="009D77B0">
        <w:rPr>
          <w:color w:val="222222"/>
          <w:spacing w:val="4"/>
          <w:sz w:val="28"/>
          <w:szCs w:val="28"/>
        </w:rPr>
        <w:t xml:space="preserve">Большинство родителей, конечно же, хотят вырастить братьев и сестер, которые будут дружить, любить друг друга и поддерживать в сложных ситуациях. Но суровая реальность дает о себе знать и порой это кажется непосильным трудом, особенно когда слышишь вопли из детской комнаты или разнимаешь драку. Если в вашей семье больше одного ребенка, вы, скорее всего, уже знакомы с явлением детской ревности, о которой идет речь в книге Валентины </w:t>
      </w:r>
      <w:proofErr w:type="spellStart"/>
      <w:r w:rsidRPr="009D77B0">
        <w:rPr>
          <w:color w:val="222222"/>
          <w:spacing w:val="4"/>
          <w:sz w:val="28"/>
          <w:szCs w:val="28"/>
        </w:rPr>
        <w:t>Паевской</w:t>
      </w:r>
      <w:proofErr w:type="spellEnd"/>
      <w:r w:rsidRPr="009D77B0">
        <w:rPr>
          <w:color w:val="222222"/>
          <w:spacing w:val="4"/>
          <w:sz w:val="28"/>
          <w:szCs w:val="28"/>
        </w:rPr>
        <w:t>.</w:t>
      </w:r>
    </w:p>
    <w:p w:rsidR="006C3EC2" w:rsidRPr="009D77B0" w:rsidRDefault="006C3EC2" w:rsidP="009D77B0">
      <w:pPr>
        <w:pStyle w:val="a5"/>
        <w:shd w:val="clear" w:color="auto" w:fill="FFFFFF"/>
        <w:spacing w:before="0" w:beforeAutospacing="0" w:after="132" w:afterAutospacing="0"/>
        <w:ind w:firstLine="709"/>
        <w:jc w:val="both"/>
        <w:textAlignment w:val="baseline"/>
        <w:rPr>
          <w:color w:val="222222"/>
          <w:spacing w:val="4"/>
          <w:sz w:val="28"/>
          <w:szCs w:val="28"/>
        </w:rPr>
      </w:pPr>
      <w:r w:rsidRPr="009D77B0">
        <w:rPr>
          <w:color w:val="222222"/>
          <w:spacing w:val="4"/>
          <w:sz w:val="28"/>
          <w:szCs w:val="28"/>
        </w:rPr>
        <w:t>Из книги «Детская ревность: особенности воспитания нескольких детей в семье» вы узнаете, как выстроить личностные границы детей, чтобы каждый из них комфортно чувствовал себя и понимал, что мама любит его не меньше, чем братика или сестричку. Если вы только планируете второго ребенка, эта книга поможет вам избежать большинства ошибок родителей и подготовить старшего ребенка к появлению младшего.</w:t>
      </w:r>
    </w:p>
    <w:p w:rsidR="006C3EC2" w:rsidRPr="009D77B0" w:rsidRDefault="006C3EC2" w:rsidP="009D77B0">
      <w:pPr>
        <w:pStyle w:val="3"/>
        <w:shd w:val="clear" w:color="auto" w:fill="FFFFFF"/>
        <w:spacing w:before="0"/>
        <w:ind w:firstLine="709"/>
        <w:jc w:val="both"/>
        <w:textAlignment w:val="baseline"/>
        <w:rPr>
          <w:rFonts w:ascii="Times New Roman" w:hAnsi="Times New Roman" w:cs="Times New Roman"/>
          <w:color w:val="222222"/>
          <w:spacing w:val="1"/>
          <w:sz w:val="28"/>
          <w:szCs w:val="28"/>
        </w:rPr>
      </w:pPr>
      <w:r w:rsidRPr="009D77B0">
        <w:rPr>
          <w:rFonts w:ascii="Times New Roman" w:hAnsi="Times New Roman" w:cs="Times New Roman"/>
          <w:color w:val="222222"/>
          <w:spacing w:val="1"/>
          <w:sz w:val="28"/>
          <w:szCs w:val="28"/>
          <w:bdr w:val="none" w:sz="0" w:space="0" w:color="auto" w:frame="1"/>
        </w:rPr>
        <w:lastRenderedPageBreak/>
        <w:t xml:space="preserve">6. «Как роман», Даниэль </w:t>
      </w:r>
      <w:proofErr w:type="spellStart"/>
      <w:r w:rsidRPr="009D77B0">
        <w:rPr>
          <w:rFonts w:ascii="Times New Roman" w:hAnsi="Times New Roman" w:cs="Times New Roman"/>
          <w:color w:val="222222"/>
          <w:spacing w:val="1"/>
          <w:sz w:val="28"/>
          <w:szCs w:val="28"/>
          <w:bdr w:val="none" w:sz="0" w:space="0" w:color="auto" w:frame="1"/>
        </w:rPr>
        <w:t>Пеннак</w:t>
      </w:r>
      <w:proofErr w:type="spellEnd"/>
    </w:p>
    <w:p w:rsidR="006C3EC2" w:rsidRPr="009D77B0" w:rsidRDefault="006C3EC2" w:rsidP="009D77B0">
      <w:pPr>
        <w:pStyle w:val="a5"/>
        <w:shd w:val="clear" w:color="auto" w:fill="FFFFFF"/>
        <w:spacing w:before="0" w:beforeAutospacing="0" w:after="132" w:afterAutospacing="0"/>
        <w:ind w:firstLine="709"/>
        <w:jc w:val="both"/>
        <w:textAlignment w:val="baseline"/>
        <w:rPr>
          <w:color w:val="222222"/>
          <w:spacing w:val="4"/>
          <w:sz w:val="28"/>
          <w:szCs w:val="28"/>
        </w:rPr>
      </w:pPr>
      <w:r w:rsidRPr="009D77B0">
        <w:rPr>
          <w:color w:val="222222"/>
          <w:spacing w:val="4"/>
          <w:sz w:val="28"/>
          <w:szCs w:val="28"/>
        </w:rPr>
        <w:t xml:space="preserve">Книга «Как роман» стоит особняком в нашей подборке. Она не о здоровье, не о психологии и не о хороших манерах. Эту книгу французский писатель Даниэль </w:t>
      </w:r>
      <w:proofErr w:type="spellStart"/>
      <w:r w:rsidRPr="009D77B0">
        <w:rPr>
          <w:color w:val="222222"/>
          <w:spacing w:val="4"/>
          <w:sz w:val="28"/>
          <w:szCs w:val="28"/>
        </w:rPr>
        <w:t>Пеннак</w:t>
      </w:r>
      <w:proofErr w:type="spellEnd"/>
      <w:r w:rsidRPr="009D77B0">
        <w:rPr>
          <w:color w:val="222222"/>
          <w:spacing w:val="4"/>
          <w:sz w:val="28"/>
          <w:szCs w:val="28"/>
        </w:rPr>
        <w:t xml:space="preserve"> написал о том, как сделать так, чтобы ребенок читал. Не заставить, не принудить, не приучить, а так привязать, чтобы эта любовь осталась на многие годы. Автор, работая в школе, на практике выявил свои правила чтения и теперь щедро делится ими с нами в этой книге.</w:t>
      </w:r>
    </w:p>
    <w:p w:rsidR="006C3EC2" w:rsidRPr="009D77B0" w:rsidRDefault="006C3EC2" w:rsidP="009D77B0">
      <w:pPr>
        <w:pStyle w:val="a5"/>
        <w:shd w:val="clear" w:color="auto" w:fill="FFFFFF"/>
        <w:spacing w:before="0" w:beforeAutospacing="0" w:after="132" w:afterAutospacing="0"/>
        <w:ind w:firstLine="709"/>
        <w:jc w:val="both"/>
        <w:textAlignment w:val="baseline"/>
        <w:rPr>
          <w:color w:val="222222"/>
          <w:spacing w:val="4"/>
          <w:sz w:val="28"/>
          <w:szCs w:val="28"/>
        </w:rPr>
      </w:pPr>
      <w:r w:rsidRPr="009D77B0">
        <w:rPr>
          <w:color w:val="222222"/>
          <w:spacing w:val="4"/>
          <w:sz w:val="28"/>
          <w:szCs w:val="28"/>
        </w:rPr>
        <w:t xml:space="preserve">Право не дочитывать и перечитывать, право читать что попало, право читать вслух и молчать о прочитанном. Эти правила чтения </w:t>
      </w:r>
      <w:proofErr w:type="spellStart"/>
      <w:r w:rsidRPr="009D77B0">
        <w:rPr>
          <w:color w:val="222222"/>
          <w:spacing w:val="4"/>
          <w:sz w:val="28"/>
          <w:szCs w:val="28"/>
        </w:rPr>
        <w:t>Пеннак</w:t>
      </w:r>
      <w:proofErr w:type="spellEnd"/>
      <w:r w:rsidRPr="009D77B0">
        <w:rPr>
          <w:color w:val="222222"/>
          <w:spacing w:val="4"/>
          <w:sz w:val="28"/>
          <w:szCs w:val="28"/>
        </w:rPr>
        <w:t xml:space="preserve"> выводит как заповеди и размышляет над каждым из них.</w:t>
      </w:r>
    </w:p>
    <w:p w:rsidR="006C3EC2" w:rsidRPr="009D77B0" w:rsidRDefault="006C3EC2" w:rsidP="009D77B0">
      <w:pPr>
        <w:pStyle w:val="a5"/>
        <w:shd w:val="clear" w:color="auto" w:fill="FFFFFF"/>
        <w:spacing w:before="0" w:beforeAutospacing="0" w:after="132" w:afterAutospacing="0"/>
        <w:ind w:firstLine="709"/>
        <w:jc w:val="both"/>
        <w:textAlignment w:val="baseline"/>
        <w:rPr>
          <w:color w:val="222222"/>
          <w:spacing w:val="4"/>
          <w:sz w:val="28"/>
          <w:szCs w:val="28"/>
        </w:rPr>
      </w:pPr>
      <w:r w:rsidRPr="009D77B0">
        <w:rPr>
          <w:color w:val="222222"/>
          <w:spacing w:val="4"/>
          <w:sz w:val="28"/>
          <w:szCs w:val="28"/>
        </w:rPr>
        <w:t>Но главную мысль автор проносит через всё эссе — любви по принуждению не бывает! Детское нежелание читать — это не следствие плохих способностей или излишней тяги к телевизору. Всё дело в страхе: быть осуждённым за непонимание или получить плохую оценку.</w:t>
      </w:r>
    </w:p>
    <w:p w:rsidR="006C3EC2" w:rsidRPr="009D77B0" w:rsidRDefault="006C3EC2" w:rsidP="009D77B0">
      <w:pPr>
        <w:pStyle w:val="3"/>
        <w:shd w:val="clear" w:color="auto" w:fill="FFFFFF"/>
        <w:spacing w:before="0"/>
        <w:ind w:firstLine="709"/>
        <w:jc w:val="both"/>
        <w:textAlignment w:val="baseline"/>
        <w:rPr>
          <w:rFonts w:ascii="Times New Roman" w:hAnsi="Times New Roman" w:cs="Times New Roman"/>
          <w:color w:val="222222"/>
          <w:spacing w:val="1"/>
          <w:sz w:val="28"/>
          <w:szCs w:val="28"/>
        </w:rPr>
      </w:pPr>
      <w:r w:rsidRPr="009D77B0">
        <w:rPr>
          <w:rFonts w:ascii="Times New Roman" w:hAnsi="Times New Roman" w:cs="Times New Roman"/>
          <w:color w:val="222222"/>
          <w:spacing w:val="1"/>
          <w:sz w:val="28"/>
          <w:szCs w:val="28"/>
          <w:bdr w:val="none" w:sz="0" w:space="0" w:color="auto" w:frame="1"/>
        </w:rPr>
        <w:t>7. «Ваш непонятный ребенок: психологические прописи для родителей», Екатерина Мурашова</w:t>
      </w:r>
    </w:p>
    <w:p w:rsidR="006C3EC2" w:rsidRPr="009D77B0" w:rsidRDefault="006C3EC2" w:rsidP="009D77B0">
      <w:pPr>
        <w:pStyle w:val="a5"/>
        <w:shd w:val="clear" w:color="auto" w:fill="FFFFFF"/>
        <w:spacing w:before="0" w:beforeAutospacing="0" w:after="132" w:afterAutospacing="0"/>
        <w:ind w:firstLine="709"/>
        <w:jc w:val="both"/>
        <w:textAlignment w:val="baseline"/>
        <w:rPr>
          <w:color w:val="222222"/>
          <w:spacing w:val="4"/>
          <w:sz w:val="28"/>
          <w:szCs w:val="28"/>
        </w:rPr>
      </w:pPr>
      <w:r w:rsidRPr="009D77B0">
        <w:rPr>
          <w:color w:val="222222"/>
          <w:spacing w:val="4"/>
          <w:sz w:val="28"/>
          <w:szCs w:val="28"/>
        </w:rPr>
        <w:t>Екатерина Мурашова — известный семейный и возрастной психолог, писатель и преподаватель. Ее книга «Ваш непонятный ребенок» посвящена проблемам воспитания и психологического развития детей дошкольного и школьного возраста.</w:t>
      </w:r>
    </w:p>
    <w:p w:rsidR="006C3EC2" w:rsidRPr="009D77B0" w:rsidRDefault="006C3EC2" w:rsidP="009D77B0">
      <w:pPr>
        <w:pStyle w:val="a5"/>
        <w:shd w:val="clear" w:color="auto" w:fill="FFFFFF"/>
        <w:spacing w:before="0" w:beforeAutospacing="0" w:after="132" w:afterAutospacing="0"/>
        <w:ind w:firstLine="709"/>
        <w:jc w:val="both"/>
        <w:textAlignment w:val="baseline"/>
        <w:rPr>
          <w:color w:val="222222"/>
          <w:spacing w:val="4"/>
          <w:sz w:val="28"/>
          <w:szCs w:val="28"/>
        </w:rPr>
      </w:pPr>
      <w:proofErr w:type="spellStart"/>
      <w:r w:rsidRPr="009D77B0">
        <w:rPr>
          <w:color w:val="222222"/>
          <w:spacing w:val="4"/>
          <w:sz w:val="28"/>
          <w:szCs w:val="28"/>
        </w:rPr>
        <w:t>Гиперактивность</w:t>
      </w:r>
      <w:proofErr w:type="spellEnd"/>
      <w:r w:rsidRPr="009D77B0">
        <w:rPr>
          <w:color w:val="222222"/>
          <w:spacing w:val="4"/>
          <w:sz w:val="28"/>
          <w:szCs w:val="28"/>
        </w:rPr>
        <w:t>, агрессивность, застенчивость, трудности школьной адаптации, неуспеваемость. Автор рассказывает много маленьких историй о разных детях и их сложностях. И о том, как родителям находить общий язык в самых сложных ситуациях.</w:t>
      </w:r>
    </w:p>
    <w:p w:rsidR="006C3EC2" w:rsidRPr="009D77B0" w:rsidRDefault="006C3EC2" w:rsidP="009D77B0">
      <w:pPr>
        <w:pStyle w:val="a5"/>
        <w:shd w:val="clear" w:color="auto" w:fill="FFFFFF"/>
        <w:spacing w:before="0" w:beforeAutospacing="0" w:after="132" w:afterAutospacing="0"/>
        <w:ind w:firstLine="709"/>
        <w:jc w:val="both"/>
        <w:textAlignment w:val="baseline"/>
        <w:rPr>
          <w:color w:val="222222"/>
          <w:spacing w:val="4"/>
          <w:sz w:val="28"/>
          <w:szCs w:val="28"/>
        </w:rPr>
      </w:pPr>
      <w:r w:rsidRPr="009D77B0">
        <w:rPr>
          <w:color w:val="222222"/>
          <w:spacing w:val="4"/>
          <w:sz w:val="28"/>
          <w:szCs w:val="28"/>
        </w:rPr>
        <w:t>В одном из интервью Екатерина Мурашова поделилась наблюдением: «Нет никакого критерия, сколько времени нужно проводить с ребенком. Нигде не сказано, что столько-то времени уделять — нормально, столько-то — мало, а столько-то — много. Поэтому идея, что можно не волноваться, что я уделяю ему мало времени или наоборот — стоит волноваться, что я уделяю ему мало времени, все это находится исключительно в голове отдельно взятого родителя».</w:t>
      </w:r>
    </w:p>
    <w:p w:rsidR="006C3EC2" w:rsidRPr="009D77B0" w:rsidRDefault="006C3EC2" w:rsidP="009D77B0">
      <w:pPr>
        <w:pStyle w:val="3"/>
        <w:shd w:val="clear" w:color="auto" w:fill="FFFFFF"/>
        <w:spacing w:before="0"/>
        <w:ind w:firstLine="709"/>
        <w:jc w:val="both"/>
        <w:textAlignment w:val="baseline"/>
        <w:rPr>
          <w:rFonts w:ascii="Times New Roman" w:hAnsi="Times New Roman" w:cs="Times New Roman"/>
          <w:color w:val="222222"/>
          <w:spacing w:val="1"/>
          <w:sz w:val="28"/>
          <w:szCs w:val="28"/>
        </w:rPr>
      </w:pPr>
      <w:r w:rsidRPr="009D77B0">
        <w:rPr>
          <w:rFonts w:ascii="Times New Roman" w:hAnsi="Times New Roman" w:cs="Times New Roman"/>
          <w:color w:val="222222"/>
          <w:spacing w:val="1"/>
          <w:sz w:val="28"/>
          <w:szCs w:val="28"/>
          <w:bdr w:val="none" w:sz="0" w:space="0" w:color="auto" w:frame="1"/>
        </w:rPr>
        <w:t>8. «Ступеньки творчества или развивающие игры», Борис Никитин</w:t>
      </w:r>
    </w:p>
    <w:p w:rsidR="006C3EC2" w:rsidRPr="009D77B0" w:rsidRDefault="006C3EC2" w:rsidP="009D77B0">
      <w:pPr>
        <w:pStyle w:val="a5"/>
        <w:shd w:val="clear" w:color="auto" w:fill="FFFFFF"/>
        <w:spacing w:before="0" w:beforeAutospacing="0" w:after="132" w:afterAutospacing="0"/>
        <w:ind w:firstLine="709"/>
        <w:jc w:val="both"/>
        <w:textAlignment w:val="baseline"/>
        <w:rPr>
          <w:color w:val="222222"/>
          <w:spacing w:val="4"/>
          <w:sz w:val="28"/>
          <w:szCs w:val="28"/>
        </w:rPr>
      </w:pPr>
      <w:r w:rsidRPr="009D77B0">
        <w:rPr>
          <w:color w:val="222222"/>
          <w:spacing w:val="4"/>
          <w:sz w:val="28"/>
          <w:szCs w:val="28"/>
        </w:rPr>
        <w:t>В 80-е годы вышла книга «Ступеньки творчества» Бориса Никитина. В ней были подробно описаны новаторские игры для развития творческих способностей ребенка. Тогда книга стала настоящим хитом, сейчас она пережила несколько переизданий и дополнений автора. Наверняка вы в детстве занимались «умственной гимнастикой» по методу Никитиных, попробуйте теперь этим заняться и со своими детьми!</w:t>
      </w:r>
    </w:p>
    <w:p w:rsidR="006C3EC2" w:rsidRPr="009D77B0" w:rsidRDefault="006C3EC2" w:rsidP="009D77B0">
      <w:pPr>
        <w:pStyle w:val="a5"/>
        <w:shd w:val="clear" w:color="auto" w:fill="FFFFFF"/>
        <w:spacing w:before="0" w:beforeAutospacing="0" w:after="132" w:afterAutospacing="0"/>
        <w:ind w:firstLine="709"/>
        <w:jc w:val="both"/>
        <w:textAlignment w:val="baseline"/>
        <w:rPr>
          <w:color w:val="222222"/>
          <w:spacing w:val="4"/>
          <w:sz w:val="28"/>
          <w:szCs w:val="28"/>
        </w:rPr>
      </w:pPr>
      <w:r w:rsidRPr="009D77B0">
        <w:rPr>
          <w:color w:val="222222"/>
          <w:spacing w:val="4"/>
          <w:sz w:val="28"/>
          <w:szCs w:val="28"/>
        </w:rPr>
        <w:t xml:space="preserve">В книге вы найдете подробное описание того, как самим сделать игры и как правильно ими играть. Это увлекательное занятие не только для детей, но и для родителей. «Там, где малыша не торопятся отгородить от жизни </w:t>
      </w:r>
      <w:r w:rsidRPr="009D77B0">
        <w:rPr>
          <w:color w:val="222222"/>
          <w:spacing w:val="4"/>
          <w:sz w:val="28"/>
          <w:szCs w:val="28"/>
        </w:rPr>
        <w:lastRenderedPageBreak/>
        <w:t>и избавить от трудностей, где ему стараются дать простор для исследований и деятельности, там развивающие игры органично войдут в уклад семьи и смогут стать мощным стимулом развития творческих способностей ребенка».</w:t>
      </w:r>
    </w:p>
    <w:p w:rsidR="006C3EC2" w:rsidRPr="009D77B0" w:rsidRDefault="006C3EC2" w:rsidP="009D77B0">
      <w:pPr>
        <w:pStyle w:val="3"/>
        <w:shd w:val="clear" w:color="auto" w:fill="FFFFFF"/>
        <w:spacing w:before="0"/>
        <w:ind w:firstLine="709"/>
        <w:jc w:val="both"/>
        <w:textAlignment w:val="baseline"/>
        <w:rPr>
          <w:rFonts w:ascii="Times New Roman" w:hAnsi="Times New Roman" w:cs="Times New Roman"/>
          <w:color w:val="222222"/>
          <w:spacing w:val="1"/>
          <w:sz w:val="28"/>
          <w:szCs w:val="28"/>
        </w:rPr>
      </w:pPr>
      <w:r w:rsidRPr="009D77B0">
        <w:rPr>
          <w:rFonts w:ascii="Times New Roman" w:hAnsi="Times New Roman" w:cs="Times New Roman"/>
          <w:color w:val="222222"/>
          <w:spacing w:val="1"/>
          <w:sz w:val="28"/>
          <w:szCs w:val="28"/>
          <w:bdr w:val="none" w:sz="0" w:space="0" w:color="auto" w:frame="1"/>
        </w:rPr>
        <w:t>9. «</w:t>
      </w:r>
      <w:proofErr w:type="spellStart"/>
      <w:r w:rsidRPr="009D77B0">
        <w:rPr>
          <w:rFonts w:ascii="Times New Roman" w:hAnsi="Times New Roman" w:cs="Times New Roman"/>
          <w:color w:val="222222"/>
          <w:spacing w:val="1"/>
          <w:sz w:val="28"/>
          <w:szCs w:val="28"/>
          <w:bdr w:val="none" w:sz="0" w:space="0" w:color="auto" w:frame="1"/>
        </w:rPr>
        <w:t>Тыжемать</w:t>
      </w:r>
      <w:proofErr w:type="spellEnd"/>
      <w:r w:rsidRPr="009D77B0">
        <w:rPr>
          <w:rFonts w:ascii="Times New Roman" w:hAnsi="Times New Roman" w:cs="Times New Roman"/>
          <w:color w:val="222222"/>
          <w:spacing w:val="1"/>
          <w:sz w:val="28"/>
          <w:szCs w:val="28"/>
          <w:bdr w:val="none" w:sz="0" w:space="0" w:color="auto" w:frame="1"/>
        </w:rPr>
        <w:t xml:space="preserve">», Надя </w:t>
      </w:r>
      <w:proofErr w:type="spellStart"/>
      <w:r w:rsidRPr="009D77B0">
        <w:rPr>
          <w:rFonts w:ascii="Times New Roman" w:hAnsi="Times New Roman" w:cs="Times New Roman"/>
          <w:color w:val="222222"/>
          <w:spacing w:val="1"/>
          <w:sz w:val="28"/>
          <w:szCs w:val="28"/>
          <w:bdr w:val="none" w:sz="0" w:space="0" w:color="auto" w:frame="1"/>
        </w:rPr>
        <w:t>Папудогло</w:t>
      </w:r>
      <w:proofErr w:type="spellEnd"/>
    </w:p>
    <w:p w:rsidR="006C3EC2" w:rsidRPr="009D77B0" w:rsidRDefault="006C3EC2" w:rsidP="009D77B0">
      <w:pPr>
        <w:pStyle w:val="a5"/>
        <w:shd w:val="clear" w:color="auto" w:fill="FFFFFF"/>
        <w:spacing w:before="0" w:beforeAutospacing="0" w:after="132" w:afterAutospacing="0"/>
        <w:ind w:firstLine="709"/>
        <w:jc w:val="both"/>
        <w:textAlignment w:val="baseline"/>
        <w:rPr>
          <w:color w:val="222222"/>
          <w:spacing w:val="4"/>
          <w:sz w:val="28"/>
          <w:szCs w:val="28"/>
        </w:rPr>
      </w:pPr>
      <w:r w:rsidRPr="009D77B0">
        <w:rPr>
          <w:color w:val="222222"/>
          <w:spacing w:val="4"/>
          <w:sz w:val="28"/>
          <w:szCs w:val="28"/>
        </w:rPr>
        <w:t>Когда у вас только появляется ребенок, к вам привязывается новый негласный статус «ты же мать». «</w:t>
      </w:r>
      <w:proofErr w:type="spellStart"/>
      <w:r w:rsidRPr="009D77B0">
        <w:rPr>
          <w:color w:val="222222"/>
          <w:spacing w:val="4"/>
          <w:sz w:val="28"/>
          <w:szCs w:val="28"/>
        </w:rPr>
        <w:t>Тыжемать</w:t>
      </w:r>
      <w:proofErr w:type="spellEnd"/>
      <w:r w:rsidRPr="009D77B0">
        <w:rPr>
          <w:color w:val="222222"/>
          <w:spacing w:val="4"/>
          <w:sz w:val="28"/>
          <w:szCs w:val="28"/>
        </w:rPr>
        <w:t xml:space="preserve">» должна сразу всё знать о здоровье, воспитании и развитии ребенка, принимать и отметать многочисленные советы и каждый день отвечать на миллион новых вызовов. Книга Нади </w:t>
      </w:r>
      <w:proofErr w:type="spellStart"/>
      <w:r w:rsidRPr="009D77B0">
        <w:rPr>
          <w:color w:val="222222"/>
          <w:spacing w:val="4"/>
          <w:sz w:val="28"/>
          <w:szCs w:val="28"/>
        </w:rPr>
        <w:t>Папудогло</w:t>
      </w:r>
      <w:proofErr w:type="spellEnd"/>
      <w:r w:rsidRPr="009D77B0">
        <w:rPr>
          <w:color w:val="222222"/>
          <w:spacing w:val="4"/>
          <w:sz w:val="28"/>
          <w:szCs w:val="28"/>
        </w:rPr>
        <w:t xml:space="preserve"> без назиданий и правил рассказывает об одном опыте материнства и просто говорит читательницам — «в этой ситуации ты не одна».</w:t>
      </w:r>
    </w:p>
    <w:p w:rsidR="006C3EC2" w:rsidRPr="009D77B0" w:rsidRDefault="006C3EC2" w:rsidP="009D77B0">
      <w:pPr>
        <w:pStyle w:val="a5"/>
        <w:shd w:val="clear" w:color="auto" w:fill="FFFFFF"/>
        <w:spacing w:before="0" w:beforeAutospacing="0" w:after="132" w:afterAutospacing="0"/>
        <w:ind w:firstLine="709"/>
        <w:jc w:val="both"/>
        <w:textAlignment w:val="baseline"/>
        <w:rPr>
          <w:color w:val="222222"/>
          <w:spacing w:val="4"/>
          <w:sz w:val="28"/>
          <w:szCs w:val="28"/>
        </w:rPr>
      </w:pPr>
      <w:r w:rsidRPr="009D77B0">
        <w:rPr>
          <w:color w:val="222222"/>
          <w:spacing w:val="4"/>
          <w:sz w:val="28"/>
          <w:szCs w:val="28"/>
        </w:rPr>
        <w:t>Книга «#</w:t>
      </w:r>
      <w:proofErr w:type="spellStart"/>
      <w:r w:rsidRPr="009D77B0">
        <w:rPr>
          <w:color w:val="222222"/>
          <w:spacing w:val="4"/>
          <w:sz w:val="28"/>
          <w:szCs w:val="28"/>
        </w:rPr>
        <w:t>тыжемать</w:t>
      </w:r>
      <w:proofErr w:type="spellEnd"/>
      <w:r w:rsidRPr="009D77B0">
        <w:rPr>
          <w:color w:val="222222"/>
          <w:spacing w:val="4"/>
          <w:sz w:val="28"/>
          <w:szCs w:val="28"/>
        </w:rPr>
        <w:t>» ценна именно этим — от страницы к странице здесь утверждается право оставаться собой, не тратя силы на погоню за мнимым совершенством. «Я писала эту книгу только затем, чтобы однажды ее прочитала женщина, недавно ставшая мамой. Она с чем-то не справляется, у нее что-то не получается с ребенком, она очень устала. Прочитала и почувствовала, что кто-то рядом такой же, как она».</w:t>
      </w:r>
    </w:p>
    <w:p w:rsidR="006C3EC2" w:rsidRPr="009D77B0" w:rsidRDefault="006C3EC2" w:rsidP="009D77B0">
      <w:pPr>
        <w:pStyle w:val="3"/>
        <w:shd w:val="clear" w:color="auto" w:fill="FFFFFF"/>
        <w:spacing w:before="0"/>
        <w:ind w:firstLine="709"/>
        <w:jc w:val="both"/>
        <w:textAlignment w:val="baseline"/>
        <w:rPr>
          <w:rFonts w:ascii="Times New Roman" w:hAnsi="Times New Roman" w:cs="Times New Roman"/>
          <w:color w:val="222222"/>
          <w:spacing w:val="1"/>
          <w:sz w:val="28"/>
          <w:szCs w:val="28"/>
        </w:rPr>
      </w:pPr>
      <w:r w:rsidRPr="009D77B0">
        <w:rPr>
          <w:rFonts w:ascii="Times New Roman" w:hAnsi="Times New Roman" w:cs="Times New Roman"/>
          <w:color w:val="222222"/>
          <w:spacing w:val="1"/>
          <w:sz w:val="28"/>
          <w:szCs w:val="28"/>
          <w:bdr w:val="none" w:sz="0" w:space="0" w:color="auto" w:frame="1"/>
        </w:rPr>
        <w:t>10. «Семья. Нам здорово быть вместе», Лариса Суркова</w:t>
      </w:r>
    </w:p>
    <w:p w:rsidR="006C3EC2" w:rsidRPr="009D77B0" w:rsidRDefault="006C3EC2" w:rsidP="009D77B0">
      <w:pPr>
        <w:pStyle w:val="a5"/>
        <w:shd w:val="clear" w:color="auto" w:fill="FFFFFF"/>
        <w:spacing w:before="0" w:beforeAutospacing="0" w:after="132" w:afterAutospacing="0"/>
        <w:ind w:firstLine="709"/>
        <w:jc w:val="both"/>
        <w:textAlignment w:val="baseline"/>
        <w:rPr>
          <w:color w:val="222222"/>
          <w:spacing w:val="4"/>
          <w:sz w:val="28"/>
          <w:szCs w:val="28"/>
        </w:rPr>
      </w:pPr>
      <w:r w:rsidRPr="009D77B0">
        <w:rPr>
          <w:color w:val="222222"/>
          <w:spacing w:val="4"/>
          <w:sz w:val="28"/>
          <w:szCs w:val="28"/>
        </w:rPr>
        <w:t>Счастливые дети растут тогда, когда их воспитывают счастливые родители. Книга «Семья. Нам здорово быть вместе» как раз об этом. Ее автор Лариса Суркова — практикующий семейный психолог. Она популяризует психологию и в инстаграм — у нее более двух миллионов подписчиков и каждый день она дает советы о том, как сделать отношения в семье здоровыми и комфортными. А еще она мама пятерых детей и пишет книги не только для взрослых, но и для детей.</w:t>
      </w:r>
    </w:p>
    <w:p w:rsidR="006C3EC2" w:rsidRPr="009D77B0" w:rsidRDefault="006C3EC2" w:rsidP="009D77B0">
      <w:pPr>
        <w:pStyle w:val="a5"/>
        <w:shd w:val="clear" w:color="auto" w:fill="FFFFFF"/>
        <w:spacing w:before="0" w:beforeAutospacing="0" w:after="132" w:afterAutospacing="0"/>
        <w:ind w:firstLine="709"/>
        <w:jc w:val="both"/>
        <w:textAlignment w:val="baseline"/>
        <w:rPr>
          <w:color w:val="222222"/>
          <w:spacing w:val="4"/>
          <w:sz w:val="28"/>
          <w:szCs w:val="28"/>
        </w:rPr>
      </w:pPr>
      <w:r w:rsidRPr="009D77B0">
        <w:rPr>
          <w:color w:val="222222"/>
          <w:spacing w:val="4"/>
          <w:sz w:val="28"/>
          <w:szCs w:val="28"/>
        </w:rPr>
        <w:t>В книгах Сурковой семья — это фундамент, безопасность, поддержка, якорь, к которому всегда можно вернуться. Но автор уверена, что над гармонией в доме надо работать, чувства между супругами необходимо поддерживать, а взаимоотношения с детьми и родственниками — аккуратно строить. В книге «Семья. Нам здорово быть вместе» вы найдете ответы на вопросы об эмоциональном выгорании, конфликтах и понимании.</w:t>
      </w:r>
    </w:p>
    <w:p w:rsidR="006C3EC2" w:rsidRPr="009D77B0" w:rsidRDefault="006C3EC2" w:rsidP="009D77B0">
      <w:pPr>
        <w:pStyle w:val="3"/>
        <w:shd w:val="clear" w:color="auto" w:fill="FFFFFF"/>
        <w:spacing w:before="0"/>
        <w:ind w:firstLine="709"/>
        <w:jc w:val="both"/>
        <w:textAlignment w:val="baseline"/>
        <w:rPr>
          <w:rFonts w:ascii="Times New Roman" w:hAnsi="Times New Roman" w:cs="Times New Roman"/>
          <w:color w:val="222222"/>
          <w:spacing w:val="1"/>
          <w:sz w:val="28"/>
          <w:szCs w:val="28"/>
        </w:rPr>
      </w:pPr>
      <w:r w:rsidRPr="009D77B0">
        <w:rPr>
          <w:rFonts w:ascii="Times New Roman" w:hAnsi="Times New Roman" w:cs="Times New Roman"/>
          <w:color w:val="222222"/>
          <w:spacing w:val="1"/>
          <w:sz w:val="28"/>
          <w:szCs w:val="28"/>
          <w:bdr w:val="none" w:sz="0" w:space="0" w:color="auto" w:frame="1"/>
        </w:rPr>
        <w:t>11. «Психология для самых маленьких: #</w:t>
      </w:r>
      <w:proofErr w:type="spellStart"/>
      <w:r w:rsidRPr="009D77B0">
        <w:rPr>
          <w:rFonts w:ascii="Times New Roman" w:hAnsi="Times New Roman" w:cs="Times New Roman"/>
          <w:color w:val="222222"/>
          <w:spacing w:val="1"/>
          <w:sz w:val="28"/>
          <w:szCs w:val="28"/>
          <w:bdr w:val="none" w:sz="0" w:space="0" w:color="auto" w:frame="1"/>
        </w:rPr>
        <w:t>дунины_сказки</w:t>
      </w:r>
      <w:proofErr w:type="spellEnd"/>
      <w:r w:rsidRPr="009D77B0">
        <w:rPr>
          <w:rFonts w:ascii="Times New Roman" w:hAnsi="Times New Roman" w:cs="Times New Roman"/>
          <w:color w:val="222222"/>
          <w:spacing w:val="1"/>
          <w:sz w:val="28"/>
          <w:szCs w:val="28"/>
          <w:bdr w:val="none" w:sz="0" w:space="0" w:color="auto" w:frame="1"/>
        </w:rPr>
        <w:t>», Лариса Суркова</w:t>
      </w:r>
    </w:p>
    <w:p w:rsidR="006C3EC2" w:rsidRPr="009D77B0" w:rsidRDefault="006C3EC2" w:rsidP="009D77B0">
      <w:pPr>
        <w:pStyle w:val="a5"/>
        <w:shd w:val="clear" w:color="auto" w:fill="FFFFFF"/>
        <w:spacing w:before="0" w:beforeAutospacing="0" w:after="132" w:afterAutospacing="0"/>
        <w:ind w:firstLine="709"/>
        <w:jc w:val="both"/>
        <w:textAlignment w:val="baseline"/>
        <w:rPr>
          <w:color w:val="222222"/>
          <w:spacing w:val="4"/>
          <w:sz w:val="28"/>
          <w:szCs w:val="28"/>
        </w:rPr>
      </w:pPr>
      <w:r w:rsidRPr="009D77B0">
        <w:rPr>
          <w:color w:val="222222"/>
          <w:spacing w:val="4"/>
          <w:sz w:val="28"/>
          <w:szCs w:val="28"/>
        </w:rPr>
        <w:t>Еще одна книга Ларисы Сурковой «Психология для самых маленьких: #</w:t>
      </w:r>
      <w:proofErr w:type="spellStart"/>
      <w:r w:rsidRPr="009D77B0">
        <w:rPr>
          <w:color w:val="222222"/>
          <w:spacing w:val="4"/>
          <w:sz w:val="28"/>
          <w:szCs w:val="28"/>
        </w:rPr>
        <w:t>дунины_сказки</w:t>
      </w:r>
      <w:proofErr w:type="spellEnd"/>
      <w:r w:rsidRPr="009D77B0">
        <w:rPr>
          <w:color w:val="222222"/>
          <w:spacing w:val="4"/>
          <w:sz w:val="28"/>
          <w:szCs w:val="28"/>
        </w:rPr>
        <w:t>» для чтения взрослыми детям. Истории из книги всем знакомы — они о детях, которые любят сладкое и отказываются от супа, гуляют по лужам без резиновых сапог, не хотят делиться своими вещами со сверстниками. Через волшебный текст сказки ребенок начнет знакомиться с миром и будет учиться взаимодействовать с ним.</w:t>
      </w:r>
    </w:p>
    <w:p w:rsidR="006C3EC2" w:rsidRPr="009D77B0" w:rsidRDefault="006C3EC2" w:rsidP="009D77B0">
      <w:pPr>
        <w:pStyle w:val="a5"/>
        <w:shd w:val="clear" w:color="auto" w:fill="FFFFFF"/>
        <w:spacing w:before="0" w:beforeAutospacing="0" w:after="132" w:afterAutospacing="0"/>
        <w:ind w:firstLine="709"/>
        <w:jc w:val="both"/>
        <w:textAlignment w:val="baseline"/>
        <w:rPr>
          <w:color w:val="222222"/>
          <w:spacing w:val="4"/>
          <w:sz w:val="28"/>
          <w:szCs w:val="28"/>
        </w:rPr>
      </w:pPr>
      <w:r w:rsidRPr="009D77B0">
        <w:rPr>
          <w:color w:val="222222"/>
          <w:spacing w:val="4"/>
          <w:sz w:val="28"/>
          <w:szCs w:val="28"/>
        </w:rPr>
        <w:lastRenderedPageBreak/>
        <w:t>В этой книге Лариса Суркова описывает те ситуации, которые, пусть один раз, но бывали в каждой семье. Эти рассказы помогут в игровой форме объяснить ребенку, что хорошо, а что плохо; почему родители иногда устают; зачем нужно уступать своим друзьям и как важно слушаться маму и папу. По аналогии с рассказами из книги вы научитесь сочинять свои собственные сказки о повседневных вещах.</w:t>
      </w:r>
    </w:p>
    <w:p w:rsidR="006C3EC2" w:rsidRPr="009D77B0" w:rsidRDefault="006C3EC2" w:rsidP="009D77B0">
      <w:pPr>
        <w:pStyle w:val="3"/>
        <w:shd w:val="clear" w:color="auto" w:fill="FFFFFF"/>
        <w:spacing w:before="0"/>
        <w:ind w:firstLine="709"/>
        <w:jc w:val="both"/>
        <w:textAlignment w:val="baseline"/>
        <w:rPr>
          <w:rFonts w:ascii="Times New Roman" w:hAnsi="Times New Roman" w:cs="Times New Roman"/>
          <w:color w:val="222222"/>
          <w:spacing w:val="1"/>
          <w:sz w:val="28"/>
          <w:szCs w:val="28"/>
        </w:rPr>
      </w:pPr>
      <w:r w:rsidRPr="009D77B0">
        <w:rPr>
          <w:rFonts w:ascii="Times New Roman" w:hAnsi="Times New Roman" w:cs="Times New Roman"/>
          <w:color w:val="222222"/>
          <w:spacing w:val="1"/>
          <w:sz w:val="28"/>
          <w:szCs w:val="28"/>
          <w:bdr w:val="none" w:sz="0" w:space="0" w:color="auto" w:frame="1"/>
        </w:rPr>
        <w:t xml:space="preserve">12. «Как любить ребенка: книга о воспитании», </w:t>
      </w:r>
      <w:proofErr w:type="spellStart"/>
      <w:r w:rsidRPr="009D77B0">
        <w:rPr>
          <w:rFonts w:ascii="Times New Roman" w:hAnsi="Times New Roman" w:cs="Times New Roman"/>
          <w:color w:val="222222"/>
          <w:spacing w:val="1"/>
          <w:sz w:val="28"/>
          <w:szCs w:val="28"/>
          <w:bdr w:val="none" w:sz="0" w:space="0" w:color="auto" w:frame="1"/>
        </w:rPr>
        <w:t>Януш</w:t>
      </w:r>
      <w:proofErr w:type="spellEnd"/>
      <w:r w:rsidRPr="009D77B0">
        <w:rPr>
          <w:rFonts w:ascii="Times New Roman" w:hAnsi="Times New Roman" w:cs="Times New Roman"/>
          <w:color w:val="222222"/>
          <w:spacing w:val="1"/>
          <w:sz w:val="28"/>
          <w:szCs w:val="28"/>
          <w:bdr w:val="none" w:sz="0" w:space="0" w:color="auto" w:frame="1"/>
        </w:rPr>
        <w:t xml:space="preserve"> Корчак</w:t>
      </w:r>
    </w:p>
    <w:p w:rsidR="006C3EC2" w:rsidRPr="009D77B0" w:rsidRDefault="006C3EC2" w:rsidP="009D77B0">
      <w:pPr>
        <w:pStyle w:val="a5"/>
        <w:shd w:val="clear" w:color="auto" w:fill="FFFFFF"/>
        <w:spacing w:before="0" w:beforeAutospacing="0" w:after="132" w:afterAutospacing="0"/>
        <w:ind w:firstLine="709"/>
        <w:jc w:val="both"/>
        <w:textAlignment w:val="baseline"/>
        <w:rPr>
          <w:color w:val="222222"/>
          <w:spacing w:val="4"/>
          <w:sz w:val="28"/>
          <w:szCs w:val="28"/>
        </w:rPr>
      </w:pPr>
      <w:r w:rsidRPr="009D77B0">
        <w:rPr>
          <w:color w:val="222222"/>
          <w:spacing w:val="4"/>
          <w:sz w:val="28"/>
          <w:szCs w:val="28"/>
        </w:rPr>
        <w:t xml:space="preserve">И не можем не вспомнить в нашей подборке классика педагогики — </w:t>
      </w:r>
      <w:proofErr w:type="spellStart"/>
      <w:r w:rsidRPr="009D77B0">
        <w:rPr>
          <w:color w:val="222222"/>
          <w:spacing w:val="4"/>
          <w:sz w:val="28"/>
          <w:szCs w:val="28"/>
        </w:rPr>
        <w:t>Януша</w:t>
      </w:r>
      <w:proofErr w:type="spellEnd"/>
      <w:r w:rsidRPr="009D77B0">
        <w:rPr>
          <w:color w:val="222222"/>
          <w:spacing w:val="4"/>
          <w:sz w:val="28"/>
          <w:szCs w:val="28"/>
        </w:rPr>
        <w:t xml:space="preserve"> Корчака. Он известен своими гуманистическими идеями и печальной судьбой. В годы войны он создал Дом сирот, в котором практиковалась система детского самоуправления, а у детей формировались навыки самопознания и самоконтроля. Позже более двухсот воспитанников и их учитель были уничтожены в газовой камере концлагеря Треблинка.</w:t>
      </w:r>
    </w:p>
    <w:p w:rsidR="006C3EC2" w:rsidRPr="009D77B0" w:rsidRDefault="006C3EC2" w:rsidP="009D77B0">
      <w:pPr>
        <w:pStyle w:val="a5"/>
        <w:shd w:val="clear" w:color="auto" w:fill="FFFFFF"/>
        <w:spacing w:before="0" w:beforeAutospacing="0" w:after="132" w:afterAutospacing="0"/>
        <w:ind w:firstLine="709"/>
        <w:jc w:val="both"/>
        <w:textAlignment w:val="baseline"/>
        <w:rPr>
          <w:color w:val="222222"/>
          <w:spacing w:val="4"/>
          <w:sz w:val="28"/>
          <w:szCs w:val="28"/>
        </w:rPr>
      </w:pPr>
      <w:r w:rsidRPr="009D77B0">
        <w:rPr>
          <w:color w:val="222222"/>
          <w:spacing w:val="4"/>
          <w:sz w:val="28"/>
          <w:szCs w:val="28"/>
        </w:rPr>
        <w:t>В книге «Как любить ребенка» Корчак выводит несколько принципов воспитания детей. И один из главных состоит в том, что — родитель, воспитатель, учитель должен любить детей. Также он ведет речь о том, насколько важно предъявлять ребенку реально выполнимые требования, о том, что нужно общаться с ребенком, учитывая его возраст, о том, что нужно уважать ребенка, но и не забывать о правах и возможностях воспитателя.</w:t>
      </w:r>
    </w:p>
    <w:p w:rsidR="007A39CB" w:rsidRPr="009D77B0" w:rsidRDefault="007A39CB" w:rsidP="009D77B0">
      <w:pPr>
        <w:pStyle w:val="a5"/>
        <w:shd w:val="clear" w:color="auto" w:fill="FFFFFF"/>
        <w:spacing w:before="0" w:beforeAutospacing="0" w:after="132" w:afterAutospacing="0"/>
        <w:ind w:firstLine="709"/>
        <w:jc w:val="both"/>
        <w:textAlignment w:val="baseline"/>
        <w:rPr>
          <w:color w:val="222222"/>
          <w:spacing w:val="4"/>
          <w:sz w:val="28"/>
          <w:szCs w:val="28"/>
        </w:rPr>
      </w:pPr>
    </w:p>
    <w:sectPr w:rsidR="007A39CB" w:rsidRPr="009D77B0" w:rsidSect="003E3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60C"/>
    <w:rsid w:val="003E3844"/>
    <w:rsid w:val="005959A2"/>
    <w:rsid w:val="0069460C"/>
    <w:rsid w:val="006C3EC2"/>
    <w:rsid w:val="007A39CB"/>
    <w:rsid w:val="009D77B0"/>
    <w:rsid w:val="00D040FF"/>
    <w:rsid w:val="00DD125A"/>
    <w:rsid w:val="00E7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91389B-754E-4E90-AD94-D312255D5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9A2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69460C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60C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39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59A2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5959A2"/>
    <w:pPr>
      <w:ind w:left="720"/>
      <w:contextualSpacing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6946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6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roblockdescriptionhhbrh">
    <w:name w:val="heroblock_description__hhbrh"/>
    <w:basedOn w:val="a"/>
    <w:rsid w:val="0069460C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69460C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9460C"/>
    <w:rPr>
      <w:b/>
      <w:bCs/>
    </w:rPr>
  </w:style>
  <w:style w:type="character" w:styleId="a7">
    <w:name w:val="Emphasis"/>
    <w:basedOn w:val="a0"/>
    <w:uiPriority w:val="20"/>
    <w:qFormat/>
    <w:rsid w:val="0069460C"/>
    <w:rPr>
      <w:i/>
      <w:iCs/>
    </w:rPr>
  </w:style>
  <w:style w:type="character" w:styleId="a8">
    <w:name w:val="Hyperlink"/>
    <w:basedOn w:val="a0"/>
    <w:uiPriority w:val="99"/>
    <w:semiHidden/>
    <w:unhideWhenUsed/>
    <w:rsid w:val="00DD125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D12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125A"/>
    <w:rPr>
      <w:rFonts w:ascii="Tahom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A39C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publication-headerauthor">
    <w:name w:val="publication-header__author"/>
    <w:basedOn w:val="a"/>
    <w:rsid w:val="007A39CB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b-pb-articlecounter">
    <w:name w:val="b-pb-article__counter"/>
    <w:basedOn w:val="a0"/>
    <w:rsid w:val="007A39CB"/>
  </w:style>
  <w:style w:type="paragraph" w:customStyle="1" w:styleId="b-pb-publication-bodylead">
    <w:name w:val="b-pb-publication-body__lead"/>
    <w:basedOn w:val="a"/>
    <w:rsid w:val="007A39CB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publication-headernews-infosection-name">
    <w:name w:val="publication-header__news-info__section-name"/>
    <w:basedOn w:val="a0"/>
    <w:rsid w:val="006C3EC2"/>
  </w:style>
  <w:style w:type="character" w:customStyle="1" w:styleId="publication-headernews-infotime-counter">
    <w:name w:val="publication-header__news-info__time-counter"/>
    <w:basedOn w:val="a0"/>
    <w:rsid w:val="006C3EC2"/>
  </w:style>
  <w:style w:type="character" w:customStyle="1" w:styleId="b-publication-linkcaption">
    <w:name w:val="b-publication-link__caption"/>
    <w:basedOn w:val="a0"/>
    <w:rsid w:val="006C3EC2"/>
  </w:style>
  <w:style w:type="paragraph" w:customStyle="1" w:styleId="b-publication-linktext">
    <w:name w:val="b-publication-link__text"/>
    <w:basedOn w:val="a"/>
    <w:rsid w:val="006C3EC2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8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11861">
          <w:marLeft w:val="0"/>
          <w:marRight w:val="0"/>
          <w:marTop w:val="0"/>
          <w:marBottom w:val="5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3445">
              <w:marLeft w:val="660"/>
              <w:marRight w:val="0"/>
              <w:marTop w:val="0"/>
              <w:marBottom w:val="3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19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47007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586015">
                  <w:marLeft w:val="0"/>
                  <w:marRight w:val="0"/>
                  <w:marTop w:val="51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9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329072">
                      <w:marLeft w:val="0"/>
                      <w:marRight w:val="0"/>
                      <w:marTop w:val="2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4003492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1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1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9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20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6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8754">
          <w:marLeft w:val="0"/>
          <w:marRight w:val="0"/>
          <w:marTop w:val="0"/>
          <w:marBottom w:val="5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781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56384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8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37020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9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50819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5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318546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84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565811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046505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063000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0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8235">
              <w:marLeft w:val="0"/>
              <w:marRight w:val="0"/>
              <w:marTop w:val="42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04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333762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9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177657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181913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1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481674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9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08115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899983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4A8D2-1FBA-45A2-B874-ED44681D3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1629</Words>
  <Characters>9289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2025-06-09T15:34:00Z</dcterms:created>
  <dcterms:modified xsi:type="dcterms:W3CDTF">2025-06-09T15:34:00Z</dcterms:modified>
</cp:coreProperties>
</file>